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6F7D">
        <w:rPr>
          <w:rFonts w:asciiTheme="minorHAnsi" w:hAnsiTheme="minorHAnsi" w:cs="Arial"/>
          <w:b/>
          <w:lang w:val="en-ZA"/>
        </w:rPr>
        <w:t>0</w:t>
      </w:r>
      <w:r w:rsidR="002930C6">
        <w:rPr>
          <w:rFonts w:asciiTheme="minorHAnsi" w:hAnsiTheme="minorHAnsi" w:cs="Arial"/>
          <w:b/>
          <w:lang w:val="en-ZA"/>
        </w:rPr>
        <w:t>3</w:t>
      </w:r>
      <w:r w:rsidR="00466F7D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51FE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658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574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815742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</w:t>
      </w:r>
      <w:r w:rsidR="00815742">
        <w:rPr>
          <w:rFonts w:asciiTheme="minorHAnsi" w:hAnsiTheme="minorHAnsi" w:cs="Arial"/>
          <w:lang w:val="en-ZA"/>
        </w:rPr>
        <w:t>Aug</w:t>
      </w:r>
      <w:r>
        <w:rPr>
          <w:rFonts w:asciiTheme="minorHAnsi" w:hAnsiTheme="minorHAnsi" w:cs="Arial"/>
          <w:lang w:val="en-ZA"/>
        </w:rPr>
        <w:t xml:space="preserve"> </w:t>
      </w:r>
      <w:r w:rsidR="00815742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815742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15742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>0 bps)</w:t>
      </w:r>
      <w:r w:rsidR="00B13232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 w:rsidR="00B13232">
        <w:rPr>
          <w:rFonts w:asciiTheme="minorHAnsi" w:hAnsiTheme="minorHAnsi" w:cs="Arial"/>
          <w:lang w:val="en-ZA"/>
        </w:rPr>
        <w:t>capped 8.29%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1574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930C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August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574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930C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</w:t>
      </w:r>
      <w:r w:rsid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April, 2</w:t>
      </w:r>
      <w:r w:rsidR="002930C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2930C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930C6" w:rsidRPr="002930C6">
        <w:rPr>
          <w:rFonts w:asciiTheme="minorHAnsi" w:hAnsiTheme="minorHAnsi" w:cs="Arial"/>
          <w:lang w:val="en-ZA"/>
        </w:rPr>
        <w:t>0</w:t>
      </w:r>
      <w:r w:rsidRP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</w:t>
      </w:r>
      <w:r w:rsidR="002930C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2930C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2930C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930C6" w:rsidRPr="002930C6">
        <w:rPr>
          <w:rFonts w:asciiTheme="minorHAnsi" w:hAnsiTheme="minorHAnsi" w:cs="Arial"/>
          <w:lang w:val="en-ZA"/>
        </w:rPr>
        <w:t>b</w:t>
      </w:r>
      <w:r w:rsidR="004D5A76" w:rsidRPr="002930C6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January, 2</w:t>
      </w:r>
      <w:r w:rsidR="002930C6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April, 2</w:t>
      </w:r>
      <w:r w:rsid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July, 2</w:t>
      </w:r>
      <w:r w:rsid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930C6" w:rsidRPr="002930C6">
        <w:rPr>
          <w:rFonts w:asciiTheme="minorHAnsi" w:hAnsiTheme="minorHAnsi" w:cs="Arial"/>
          <w:lang w:val="en-ZA"/>
        </w:rPr>
        <w:t>0</w:t>
      </w:r>
      <w:r w:rsidRP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930C6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2930C6" w:rsidRPr="002930C6">
        <w:rPr>
          <w:rFonts w:asciiTheme="minorHAnsi" w:hAnsiTheme="minorHAnsi"/>
          <w:lang w:val="en-ZA"/>
        </w:rPr>
        <w:t>0</w:t>
      </w:r>
      <w:r w:rsidRP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466F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66F7D" w:rsidRPr="00F64748" w:rsidRDefault="00466F7D" w:rsidP="00466F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https://www.jse.co.za/content/JSEPricingSupplementsItems/2020/NN054%20PricingSupplement0408.pdf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658E3" w:rsidRPr="00F64748" w:rsidRDefault="00A658E3" w:rsidP="00A658E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+27 11 5</w:t>
      </w:r>
      <w:r>
        <w:rPr>
          <w:rFonts w:asciiTheme="minorHAnsi" w:hAnsiTheme="minorHAnsi" w:cs="Arial"/>
          <w:lang w:val="en-ZA"/>
        </w:rPr>
        <w:t>354086</w:t>
      </w:r>
    </w:p>
    <w:p w:rsidR="00A658E3" w:rsidRPr="00F64748" w:rsidRDefault="00A658E3" w:rsidP="00A658E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A658E3" w:rsidRPr="00F64748" w:rsidRDefault="00A658E3" w:rsidP="00A658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58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58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132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132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0C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6F7D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742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8E3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232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3120F5"/>
  <w15:docId w15:val="{6CAD776A-56EB-4562-8D03-EF53D479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054%20PricingSupplement0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FBED5B8-4FD2-43B1-89C9-F943420FC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656BB-B7DD-4029-ACF1-2D42616DCF88}"/>
</file>

<file path=customXml/itemProps3.xml><?xml version="1.0" encoding="utf-8"?>
<ds:datastoreItem xmlns:ds="http://schemas.openxmlformats.org/officeDocument/2006/customXml" ds:itemID="{96A55E2C-6E8C-4FC0-8A4D-F289F705CCF6}"/>
</file>

<file path=customXml/itemProps4.xml><?xml version="1.0" encoding="utf-8"?>
<ds:datastoreItem xmlns:ds="http://schemas.openxmlformats.org/officeDocument/2006/customXml" ds:itemID="{3BB8FD20-144B-4ADD-80FA-7ED1F92E3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2020-08-03T09:32:00Z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